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EA" w:rsidRDefault="004F10EA"/>
    <w:p w:rsidR="005E6338" w:rsidRDefault="005E6338">
      <w:r>
        <w:t>Conos de seguridad (delineadores)</w:t>
      </w:r>
    </w:p>
    <w:p w:rsidR="00715263" w:rsidRDefault="005E6338">
      <w:r>
        <w:rPr>
          <w:noProof/>
          <w:lang w:eastAsia="es-PA"/>
        </w:rPr>
        <w:drawing>
          <wp:anchor distT="0" distB="0" distL="114300" distR="114300" simplePos="0" relativeHeight="251658240" behindDoc="0" locked="0" layoutInCell="1" allowOverlap="1" wp14:anchorId="4C0FBDA5" wp14:editId="12EB506A">
            <wp:simplePos x="0" y="0"/>
            <wp:positionH relativeFrom="column">
              <wp:posOffset>-45720</wp:posOffset>
            </wp:positionH>
            <wp:positionV relativeFrom="paragraph">
              <wp:posOffset>45720</wp:posOffset>
            </wp:positionV>
            <wp:extent cx="3329940" cy="3329940"/>
            <wp:effectExtent l="0" t="0" r="3810" b="3810"/>
            <wp:wrapThrough wrapText="bothSides">
              <wp:wrapPolygon edited="0">
                <wp:start x="0" y="0"/>
                <wp:lineTo x="0" y="21501"/>
                <wp:lineTo x="21501" y="21501"/>
                <wp:lineTo x="21501" y="0"/>
                <wp:lineTo x="0" y="0"/>
              </wp:wrapPolygon>
            </wp:wrapThrough>
            <wp:docPr id="1" name="Imagen 1" descr="Poste Flexible De Seguridad Vial/puestos De Barrera Vial/poste Delineador  Flexible - Buy Poste Flexible De Seguridad Vial,Puestos De Barrera Vial,Poste  Delineador Flexible Product on Alibab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te Flexible De Seguridad Vial/puestos De Barrera Vial/poste Delineador  Flexible - Buy Poste Flexible De Seguridad Vial,Puestos De Barrera Vial,Poste  Delineador Flexible Product on Alibaba.c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/>
    <w:p w:rsidR="00715263" w:rsidRPr="00715263" w:rsidRDefault="00715263" w:rsidP="00715263">
      <w:r w:rsidRPr="00715263">
        <w:t xml:space="preserve">escafandra de </w:t>
      </w:r>
      <w:r>
        <w:t xml:space="preserve">algodón </w:t>
      </w:r>
      <w:bookmarkStart w:id="0" w:name="_GoBack"/>
      <w:bookmarkEnd w:id="0"/>
    </w:p>
    <w:p w:rsidR="00715263" w:rsidRPr="00715263" w:rsidRDefault="00715263" w:rsidP="00715263"/>
    <w:p w:rsidR="005E6338" w:rsidRPr="00715263" w:rsidRDefault="00715263" w:rsidP="00715263">
      <w:pPr>
        <w:tabs>
          <w:tab w:val="left" w:pos="3180"/>
        </w:tabs>
      </w:pPr>
      <w:r>
        <w:rPr>
          <w:noProof/>
          <w:lang w:eastAsia="es-PA"/>
        </w:rPr>
        <w:drawing>
          <wp:anchor distT="0" distB="0" distL="114300" distR="114300" simplePos="0" relativeHeight="251659264" behindDoc="1" locked="0" layoutInCell="1" allowOverlap="1" wp14:anchorId="1E071F45" wp14:editId="12475CFB">
            <wp:simplePos x="0" y="0"/>
            <wp:positionH relativeFrom="column">
              <wp:posOffset>670560</wp:posOffset>
            </wp:positionH>
            <wp:positionV relativeFrom="paragraph">
              <wp:posOffset>100965</wp:posOffset>
            </wp:positionV>
            <wp:extent cx="2171700" cy="2103120"/>
            <wp:effectExtent l="0" t="0" r="0" b="0"/>
            <wp:wrapNone/>
            <wp:docPr id="2" name="Imagen 2" descr="Escafandra - M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cafandra - MC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sectPr w:rsidR="005E6338" w:rsidRPr="007152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38"/>
    <w:rsid w:val="00137BB6"/>
    <w:rsid w:val="004F10EA"/>
    <w:rsid w:val="005E6338"/>
    <w:rsid w:val="0071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8A4F41-4D81-4643-9EA7-BD3736CF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Vasquez, Silvana</dc:creator>
  <cp:keywords/>
  <dc:description/>
  <cp:lastModifiedBy>Vasquez, Silvana</cp:lastModifiedBy>
  <cp:revision>1</cp:revision>
  <dcterms:created xsi:type="dcterms:W3CDTF">2020-11-25T16:38:00Z</dcterms:created>
  <dcterms:modified xsi:type="dcterms:W3CDTF">2020-11-25T17:15:00Z</dcterms:modified>
</cp:coreProperties>
</file>